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56B2" w14:textId="6F0A3BC9" w:rsidR="004420F8" w:rsidRDefault="004420F8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UCHWAŁA Nr </w:t>
      </w:r>
      <w:r w:rsidR="00080E1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7/2025</w:t>
      </w:r>
    </w:p>
    <w:p w14:paraId="61ECF5E1" w14:textId="1D0765D2" w:rsidR="004420F8" w:rsidRDefault="002B1FFA" w:rsidP="004420F8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ZARZĄDU</w:t>
      </w:r>
      <w:r w:rsidR="004420F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POWIATU GRÓJECKIEGO</w:t>
      </w:r>
    </w:p>
    <w:p w14:paraId="065568DA" w14:textId="6A563367" w:rsidR="004420F8" w:rsidRDefault="004420F8" w:rsidP="00BB7E00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</w:t>
      </w:r>
      <w:r w:rsidR="002B33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22 stycznia 2025 r.</w:t>
      </w:r>
    </w:p>
    <w:p w14:paraId="65DA3022" w14:textId="77777777" w:rsidR="00C94E8A" w:rsidRPr="00BB7E00" w:rsidRDefault="00C94E8A" w:rsidP="00BB7E00">
      <w:pPr>
        <w:spacing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54F3AB96" w14:textId="77830572" w:rsidR="004420F8" w:rsidRDefault="004420F8" w:rsidP="00D47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20F8">
        <w:rPr>
          <w:rFonts w:ascii="Arial" w:hAnsi="Arial" w:cs="Arial"/>
          <w:b/>
          <w:sz w:val="24"/>
          <w:szCs w:val="24"/>
        </w:rPr>
        <w:t xml:space="preserve">w sprawie ogłoszenia otwartego konkursu ofert na realizację zadań publicznych zlecanych </w:t>
      </w:r>
      <w:r w:rsidR="00BB7DF8">
        <w:rPr>
          <w:rFonts w:ascii="Arial" w:hAnsi="Arial" w:cs="Arial"/>
          <w:b/>
          <w:sz w:val="24"/>
          <w:szCs w:val="24"/>
        </w:rPr>
        <w:t>organizacjom pozarządowym</w:t>
      </w:r>
      <w:r w:rsidR="00034116">
        <w:rPr>
          <w:rFonts w:ascii="Arial" w:hAnsi="Arial" w:cs="Arial"/>
          <w:b/>
          <w:sz w:val="24"/>
          <w:szCs w:val="24"/>
        </w:rPr>
        <w:t>,</w:t>
      </w:r>
      <w:r w:rsidRPr="004420F8">
        <w:rPr>
          <w:rFonts w:ascii="Arial" w:hAnsi="Arial" w:cs="Arial"/>
          <w:b/>
          <w:sz w:val="24"/>
          <w:szCs w:val="24"/>
        </w:rPr>
        <w:t xml:space="preserve"> </w:t>
      </w:r>
      <w:r w:rsidR="00D47386" w:rsidRPr="00D47386">
        <w:rPr>
          <w:rFonts w:ascii="Arial" w:hAnsi="Arial" w:cs="Arial"/>
          <w:b/>
          <w:sz w:val="24"/>
          <w:szCs w:val="24"/>
        </w:rPr>
        <w:t xml:space="preserve">podmiotom prowadzącym działalność pożytku publicznego oraz </w:t>
      </w:r>
      <w:r w:rsidR="00034116">
        <w:rPr>
          <w:rFonts w:ascii="Arial" w:hAnsi="Arial" w:cs="Arial"/>
          <w:b/>
          <w:sz w:val="24"/>
          <w:szCs w:val="24"/>
        </w:rPr>
        <w:t>K</w:t>
      </w:r>
      <w:r w:rsidR="00D47386" w:rsidRPr="00D47386">
        <w:rPr>
          <w:rFonts w:ascii="Arial" w:hAnsi="Arial" w:cs="Arial"/>
          <w:b/>
          <w:sz w:val="24"/>
          <w:szCs w:val="24"/>
        </w:rPr>
        <w:t xml:space="preserve">ołom </w:t>
      </w:r>
      <w:r w:rsidR="00034116">
        <w:rPr>
          <w:rFonts w:ascii="Arial" w:hAnsi="Arial" w:cs="Arial"/>
          <w:b/>
          <w:sz w:val="24"/>
          <w:szCs w:val="24"/>
        </w:rPr>
        <w:t>G</w:t>
      </w:r>
      <w:r w:rsidR="00D47386" w:rsidRPr="00D47386">
        <w:rPr>
          <w:rFonts w:ascii="Arial" w:hAnsi="Arial" w:cs="Arial"/>
          <w:b/>
          <w:sz w:val="24"/>
          <w:szCs w:val="24"/>
        </w:rPr>
        <w:t xml:space="preserve">ospodyń </w:t>
      </w:r>
      <w:r w:rsidR="00034116">
        <w:rPr>
          <w:rFonts w:ascii="Arial" w:hAnsi="Arial" w:cs="Arial"/>
          <w:b/>
          <w:sz w:val="24"/>
          <w:szCs w:val="24"/>
        </w:rPr>
        <w:t>W</w:t>
      </w:r>
      <w:r w:rsidR="00D47386" w:rsidRPr="00D47386">
        <w:rPr>
          <w:rFonts w:ascii="Arial" w:hAnsi="Arial" w:cs="Arial"/>
          <w:b/>
          <w:sz w:val="24"/>
          <w:szCs w:val="24"/>
        </w:rPr>
        <w:t>iejskich na rok 202</w:t>
      </w:r>
      <w:r w:rsidR="00D860B6">
        <w:rPr>
          <w:rFonts w:ascii="Arial" w:hAnsi="Arial" w:cs="Arial"/>
          <w:b/>
          <w:sz w:val="24"/>
          <w:szCs w:val="24"/>
        </w:rPr>
        <w:t>5</w:t>
      </w:r>
      <w:r w:rsidR="00BB7E00">
        <w:rPr>
          <w:rFonts w:ascii="Arial" w:hAnsi="Arial" w:cs="Arial"/>
          <w:b/>
          <w:sz w:val="24"/>
          <w:szCs w:val="24"/>
        </w:rPr>
        <w:t>.</w:t>
      </w:r>
    </w:p>
    <w:p w14:paraId="45423244" w14:textId="7E7573B8" w:rsidR="00BB7E00" w:rsidRDefault="00BB7E00" w:rsidP="00D47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E56535" w14:textId="77777777" w:rsidR="00C94E8A" w:rsidRPr="00916858" w:rsidRDefault="00C94E8A" w:rsidP="00D473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94323" w14:textId="20D51541" w:rsidR="00D47386" w:rsidRDefault="004420F8" w:rsidP="0039173D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32 ust. 1 ustawy z dnia 5 czerwca 1998</w:t>
      </w:r>
      <w:r w:rsidR="000341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r. o samorządzie powiatowym (</w:t>
      </w:r>
      <w:r w:rsidR="00030677" w:rsidRPr="000306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030677" w:rsidRPr="000306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107</w:t>
      </w:r>
      <w:r w:rsidR="00030677" w:rsidRPr="000306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t.j.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 art. 11 ust. 2 oraz art. 13 ust. 1 ustawy z dnia 24 kwietnia 2003r. o działalności pożytku publicznego i o wolontariacie (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1491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t.j</w:t>
      </w:r>
      <w:r w:rsidR="000341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bookmarkStart w:id="0" w:name="_Hlk94534044"/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Uchwały Rady Powiatu nr </w:t>
      </w:r>
      <w:r w:rsidR="00D860B6" w:rsidRP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IX/74/2024</w:t>
      </w:r>
      <w:r w:rsidR="000306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115B7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listopada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r.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sprawie uchwalenia </w:t>
      </w:r>
      <w:r w:rsidR="00D860B6" w:rsidRP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„Programu Współpracy Powiatu Grójeckiego z organizacjami pozarządowymi, osobami prawnymi i innymi jednostkami organizacyjnymi, których cele statutowe obejmują prowadzenie działalności pożytku publicznego na rok 2025”</w:t>
      </w:r>
      <w:r w:rsidR="00D860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 Powiatu </w:t>
      </w:r>
      <w:r w:rsid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Grójeckiego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uchwala, co następuje:</w:t>
      </w:r>
    </w:p>
    <w:p w14:paraId="116C0DF9" w14:textId="127AF0CC" w:rsidR="00BB7E00" w:rsidRDefault="0039173D" w:rsidP="00BB7E00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917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 w:rsidRPr="003917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 Ogłasza się otwarty konkurs ofert na realizację zadań publicznych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zakresie: </w:t>
      </w:r>
    </w:p>
    <w:p w14:paraId="0E5D14D9" w14:textId="2EFAC611" w:rsidR="00BB7E00" w:rsidRPr="00BB7E00" w:rsidRDefault="00BB7E00" w:rsidP="0097095A">
      <w:pPr>
        <w:pStyle w:val="Akapitzlist"/>
        <w:numPr>
          <w:ilvl w:val="0"/>
          <w:numId w:val="1"/>
        </w:numPr>
        <w:spacing w:after="0" w:line="240" w:lineRule="auto"/>
        <w:ind w:left="1412" w:hanging="703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94534079"/>
      <w:r w:rsidRP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 fizyczna, sport i rekreacja</w:t>
      </w:r>
    </w:p>
    <w:p w14:paraId="30B62BCB" w14:textId="731711FC" w:rsidR="00BB7E00" w:rsidRPr="00BB7E00" w:rsidRDefault="00BB7E00" w:rsidP="00CE2DBE">
      <w:pPr>
        <w:pStyle w:val="Akapitzlist"/>
        <w:numPr>
          <w:ilvl w:val="0"/>
          <w:numId w:val="1"/>
        </w:numPr>
        <w:spacing w:after="0" w:line="240" w:lineRule="auto"/>
        <w:ind w:left="1412" w:right="-1276" w:hanging="70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Kultura, sztuka, ochrona lokalnych dóbr kultury i dziedzictwa narodowego</w:t>
      </w:r>
    </w:p>
    <w:p w14:paraId="30291887" w14:textId="77777777" w:rsidR="00BB7E00" w:rsidRPr="00BB7E00" w:rsidRDefault="00BB7E00" w:rsidP="0097095A">
      <w:pPr>
        <w:pStyle w:val="Akapitzlist"/>
        <w:numPr>
          <w:ilvl w:val="0"/>
          <w:numId w:val="1"/>
        </w:numPr>
        <w:spacing w:after="0" w:line="240" w:lineRule="auto"/>
        <w:ind w:left="1412" w:hanging="70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Turystyka i krajoznawstwo </w:t>
      </w:r>
    </w:p>
    <w:p w14:paraId="12E32478" w14:textId="76E2C7E7" w:rsidR="00BB7E00" w:rsidRDefault="00BB7E00" w:rsidP="0097095A">
      <w:pPr>
        <w:pStyle w:val="Akapitzlist"/>
        <w:numPr>
          <w:ilvl w:val="0"/>
          <w:numId w:val="1"/>
        </w:numPr>
        <w:spacing w:after="0" w:line="240" w:lineRule="auto"/>
        <w:ind w:left="1412" w:hanging="70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Ochrona i promocja zdrowia </w:t>
      </w:r>
    </w:p>
    <w:bookmarkEnd w:id="1"/>
    <w:p w14:paraId="751BEB11" w14:textId="77777777" w:rsidR="0097095A" w:rsidRPr="00BB7E00" w:rsidRDefault="0097095A" w:rsidP="0097095A">
      <w:pPr>
        <w:pStyle w:val="Akapitzlist"/>
        <w:spacing w:after="0"/>
        <w:ind w:left="1412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0F0174B" w14:textId="318B22BD" w:rsidR="004420F8" w:rsidRDefault="00C94E8A" w:rsidP="00D5024F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Po</w:t>
      </w:r>
      <w:r w:rsidR="006446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miotami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które mogą składać oferty w ramach ot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wartego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konkursu ofert są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podmioty,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których mowa w art.</w:t>
      </w:r>
      <w:r w:rsidR="002B33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3 ust. 3 ustawy z dnia 24 kwietnia 2003 roku 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działalności pożytku publicznego i o wolontariacie 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</w:t>
      </w:r>
      <w:r w:rsidR="006446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6446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1491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t.j</w:t>
      </w:r>
      <w:r w:rsidR="00CE2DBE" w:rsidRP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.)</w:t>
      </w:r>
      <w:r w:rsidR="00CE2D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Ustawie o kołach gospodyń wiejskich z 9 listopada 2018 r. (</w:t>
      </w:r>
      <w:r w:rsidR="000915FC" w:rsidRPr="000915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Dz.U.2023.1179 t.j.</w:t>
      </w:r>
      <w:r w:rsidR="00D47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2B33E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AFFD428" w14:textId="06017D41" w:rsidR="00B1632F" w:rsidRDefault="00090D89" w:rsidP="00090D89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1632F" w:rsidRPr="00B163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Wysokość środków przeznaczonych na wykonanie zadań wynosi </w:t>
      </w:r>
      <w:r w:rsidR="00F13A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64461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F13A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0 000</w:t>
      </w:r>
      <w:r w:rsidR="00B1632F" w:rsidRPr="00B163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zł.</w:t>
      </w:r>
    </w:p>
    <w:p w14:paraId="1C618D5E" w14:textId="6C254093" w:rsidR="00D47386" w:rsidRPr="00BB7E00" w:rsidRDefault="00090D89" w:rsidP="00090D89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Treść o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głoszeni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o otwartym konkursie ofert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 załącznik nr 1 do niniejszej uchwały</w:t>
      </w:r>
      <w:r w:rsidR="00803E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0310A5D" w14:textId="44110102" w:rsidR="00D5024F" w:rsidRPr="004420F8" w:rsidRDefault="00090D89" w:rsidP="00090D89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Przyznanie środków w formie dotacji na wsparcie realizacji zadań będących przedmiotem konkursu</w:t>
      </w:r>
      <w:r w:rsidR="00C94E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D502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których mowa w § 1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organizacj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pozarządowym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podmiot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om 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prowadzącym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działalność pożytku publicznego oraz koł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</w:t>
      </w:r>
      <w:r w:rsidR="00BB7E00" w:rsidRPr="00FB45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gospodyń wiejskich</w:t>
      </w:r>
      <w:r w:rsidR="00BB7E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wyłonionym w postępowaniu konkursowym nastąpi odrębną uchwałą. </w:t>
      </w:r>
    </w:p>
    <w:p w14:paraId="423F82DE" w14:textId="77777777" w:rsidR="00B262D7" w:rsidRDefault="00B262D7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5E3FF56" w14:textId="77777777" w:rsidR="00B262D7" w:rsidRDefault="00B262D7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475E6E3" w14:textId="198C4948" w:rsidR="00B262D7" w:rsidRDefault="00090D89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5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Ogłoszenie </w:t>
      </w:r>
      <w:r w:rsidR="007E593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konkursie </w:t>
      </w:r>
      <w:r w:rsidR="00BB7D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zamieszcza się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</w:p>
    <w:p w14:paraId="6E1335E5" w14:textId="30833430" w:rsidR="00090D89" w:rsidRDefault="004420F8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1) W Biuletynie Informacji Publicznej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2)</w:t>
      </w:r>
      <w:r w:rsidR="00D473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stronie Internetowej Powiatu Grójeckiego,</w:t>
      </w:r>
      <w:r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3) Na tablicy ogłoszeń w siedzibie Starostwa Powiatowego w Grójcu.</w:t>
      </w:r>
    </w:p>
    <w:p w14:paraId="23F8C783" w14:textId="77777777" w:rsidR="00090D89" w:rsidRDefault="00090D89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ACDC95C" w14:textId="72077AA4" w:rsidR="004420F8" w:rsidRDefault="00090D89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uchwały powierza się Staroście Grójeckiemu.</w:t>
      </w:r>
    </w:p>
    <w:p w14:paraId="6C802606" w14:textId="77777777" w:rsidR="00B262D7" w:rsidRPr="004420F8" w:rsidRDefault="00B262D7" w:rsidP="00090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CB9BD1F" w14:textId="5CE12657" w:rsidR="004420F8" w:rsidRPr="004420F8" w:rsidRDefault="00090D89" w:rsidP="00D47386">
      <w:pPr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0D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7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420F8" w:rsidRPr="004420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Uchwała wchodzi w życie z dniem podjęcia</w:t>
      </w:r>
      <w:bookmarkStart w:id="2" w:name="_Hlk24621194"/>
    </w:p>
    <w:bookmarkEnd w:id="2"/>
    <w:p w14:paraId="1FEC813E" w14:textId="204B5147" w:rsidR="00115B78" w:rsidRDefault="00115B78" w:rsidP="004420F8"/>
    <w:p w14:paraId="0479D7D4" w14:textId="51599AFC" w:rsidR="003B28E6" w:rsidRDefault="003B28E6" w:rsidP="004420F8"/>
    <w:p w14:paraId="759B8D82" w14:textId="6B90BDDE" w:rsidR="003B28E6" w:rsidRDefault="003B28E6" w:rsidP="004420F8"/>
    <w:p w14:paraId="2AD0E16A" w14:textId="2A646B69" w:rsidR="003B28E6" w:rsidRDefault="003B28E6" w:rsidP="004420F8"/>
    <w:p w14:paraId="6979750E" w14:textId="5793B550" w:rsidR="003B28E6" w:rsidRPr="00AE08F9" w:rsidRDefault="00AE08F9" w:rsidP="004420F8">
      <w:pPr>
        <w:rPr>
          <w:sz w:val="28"/>
          <w:szCs w:val="28"/>
        </w:rPr>
      </w:pPr>
      <w:r w:rsidRPr="00AE08F9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AE08F9">
        <w:rPr>
          <w:b/>
          <w:bCs/>
          <w:sz w:val="28"/>
          <w:szCs w:val="28"/>
        </w:rPr>
        <w:t>Starosta Krzysztof Ambroziak</w:t>
      </w:r>
    </w:p>
    <w:p w14:paraId="73D9DC9F" w14:textId="07F1B4E1" w:rsidR="003B28E6" w:rsidRDefault="003B28E6" w:rsidP="004420F8"/>
    <w:p w14:paraId="5EB4CB9E" w14:textId="58F448DC" w:rsidR="003B28E6" w:rsidRDefault="003B28E6" w:rsidP="004420F8"/>
    <w:p w14:paraId="2E9BFF4F" w14:textId="319E35F1" w:rsidR="003B28E6" w:rsidRDefault="003B28E6" w:rsidP="004420F8"/>
    <w:p w14:paraId="1D8839E4" w14:textId="0E21A36B" w:rsidR="003B28E6" w:rsidRDefault="003B28E6" w:rsidP="004420F8"/>
    <w:p w14:paraId="3B86ED34" w14:textId="4246B99C" w:rsidR="003B28E6" w:rsidRDefault="003B28E6" w:rsidP="004420F8"/>
    <w:sectPr w:rsidR="003B28E6" w:rsidSect="00090D89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18C5" w14:textId="77777777" w:rsidR="00F86373" w:rsidRDefault="00F86373" w:rsidP="0039173D">
      <w:pPr>
        <w:spacing w:after="0" w:line="240" w:lineRule="auto"/>
      </w:pPr>
      <w:r>
        <w:separator/>
      </w:r>
    </w:p>
  </w:endnote>
  <w:endnote w:type="continuationSeparator" w:id="0">
    <w:p w14:paraId="625E72BB" w14:textId="77777777" w:rsidR="00F86373" w:rsidRDefault="00F86373" w:rsidP="0039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055C" w14:textId="77777777" w:rsidR="00F86373" w:rsidRDefault="00F86373" w:rsidP="0039173D">
      <w:pPr>
        <w:spacing w:after="0" w:line="240" w:lineRule="auto"/>
      </w:pPr>
      <w:r>
        <w:separator/>
      </w:r>
    </w:p>
  </w:footnote>
  <w:footnote w:type="continuationSeparator" w:id="0">
    <w:p w14:paraId="1427C941" w14:textId="77777777" w:rsidR="00F86373" w:rsidRDefault="00F86373" w:rsidP="0039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1576" w14:textId="11529E5A" w:rsidR="0039173D" w:rsidRPr="0039173D" w:rsidRDefault="0039173D" w:rsidP="0039173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6E4E"/>
    <w:multiLevelType w:val="hybridMultilevel"/>
    <w:tmpl w:val="88DA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3EB"/>
    <w:multiLevelType w:val="hybridMultilevel"/>
    <w:tmpl w:val="7892D5DE"/>
    <w:lvl w:ilvl="0" w:tplc="784EB83C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060277">
    <w:abstractNumId w:val="1"/>
  </w:num>
  <w:num w:numId="2" w16cid:durableId="124611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02"/>
    <w:rsid w:val="000233F1"/>
    <w:rsid w:val="00030677"/>
    <w:rsid w:val="00034116"/>
    <w:rsid w:val="00053C1C"/>
    <w:rsid w:val="00080E17"/>
    <w:rsid w:val="00090D89"/>
    <w:rsid w:val="000915FC"/>
    <w:rsid w:val="000C41B1"/>
    <w:rsid w:val="00115B78"/>
    <w:rsid w:val="00127DF8"/>
    <w:rsid w:val="00184C6B"/>
    <w:rsid w:val="00262102"/>
    <w:rsid w:val="002844B2"/>
    <w:rsid w:val="002B1FFA"/>
    <w:rsid w:val="002B33EB"/>
    <w:rsid w:val="002B6984"/>
    <w:rsid w:val="002F09F6"/>
    <w:rsid w:val="00330D32"/>
    <w:rsid w:val="00354B2E"/>
    <w:rsid w:val="0039173D"/>
    <w:rsid w:val="003B28E6"/>
    <w:rsid w:val="003C5B2B"/>
    <w:rsid w:val="00421023"/>
    <w:rsid w:val="00430F85"/>
    <w:rsid w:val="00431F32"/>
    <w:rsid w:val="004420F8"/>
    <w:rsid w:val="0054199B"/>
    <w:rsid w:val="00644611"/>
    <w:rsid w:val="00657EBC"/>
    <w:rsid w:val="006C5CE4"/>
    <w:rsid w:val="00717CD9"/>
    <w:rsid w:val="00791910"/>
    <w:rsid w:val="007E593B"/>
    <w:rsid w:val="00803E66"/>
    <w:rsid w:val="008E32E7"/>
    <w:rsid w:val="0097095A"/>
    <w:rsid w:val="009F31C6"/>
    <w:rsid w:val="00A40337"/>
    <w:rsid w:val="00AD56A7"/>
    <w:rsid w:val="00AE08F9"/>
    <w:rsid w:val="00B1632F"/>
    <w:rsid w:val="00B262D7"/>
    <w:rsid w:val="00BB7DF8"/>
    <w:rsid w:val="00BB7E00"/>
    <w:rsid w:val="00C7407B"/>
    <w:rsid w:val="00C94E8A"/>
    <w:rsid w:val="00CE2DBE"/>
    <w:rsid w:val="00CF3C36"/>
    <w:rsid w:val="00D41143"/>
    <w:rsid w:val="00D47386"/>
    <w:rsid w:val="00D5024F"/>
    <w:rsid w:val="00D860B6"/>
    <w:rsid w:val="00E540BC"/>
    <w:rsid w:val="00EE2FF1"/>
    <w:rsid w:val="00F13AF7"/>
    <w:rsid w:val="00F86373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9351"/>
  <w15:chartTrackingRefBased/>
  <w15:docId w15:val="{99440BBE-2999-4358-9180-941F1F3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4420F8"/>
  </w:style>
  <w:style w:type="paragraph" w:styleId="Tekstpodstawowywcity">
    <w:name w:val="Body Text Indent"/>
    <w:basedOn w:val="Normalny"/>
    <w:link w:val="TekstpodstawowywcityZnak"/>
    <w:rsid w:val="004420F8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0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7E0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3D"/>
  </w:style>
  <w:style w:type="paragraph" w:styleId="Stopka">
    <w:name w:val="footer"/>
    <w:basedOn w:val="Normalny"/>
    <w:link w:val="StopkaZnak"/>
    <w:uiPriority w:val="99"/>
    <w:unhideWhenUsed/>
    <w:rsid w:val="00391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Rejer</dc:creator>
  <cp:keywords/>
  <dc:description/>
  <cp:lastModifiedBy>Małgorzata Woźniak</cp:lastModifiedBy>
  <cp:revision>3</cp:revision>
  <cp:lastPrinted>2025-01-21T08:56:00Z</cp:lastPrinted>
  <dcterms:created xsi:type="dcterms:W3CDTF">2025-01-21T13:16:00Z</dcterms:created>
  <dcterms:modified xsi:type="dcterms:W3CDTF">2025-01-21T13:20:00Z</dcterms:modified>
</cp:coreProperties>
</file>